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0E7B" w14:textId="77777777" w:rsidR="00EB02A5" w:rsidRPr="00EB02A5" w:rsidRDefault="00EB02A5" w:rsidP="00EB02A5">
      <w:pPr>
        <w:keepNext/>
        <w:keepLines/>
        <w:tabs>
          <w:tab w:val="left" w:pos="0"/>
        </w:tabs>
        <w:suppressAutoHyphens/>
        <w:overflowPunct w:val="0"/>
        <w:autoSpaceDE w:val="0"/>
        <w:spacing w:before="360" w:after="80" w:line="240" w:lineRule="auto"/>
        <w:ind w:left="-426" w:right="-852" w:firstLine="426"/>
        <w:jc w:val="center"/>
        <w:textAlignment w:val="baseline"/>
        <w:outlineLvl w:val="0"/>
        <w:rPr>
          <w:rFonts w:ascii="Arial" w:eastAsiaTheme="majorEastAsia" w:hAnsi="Arial" w:cs="Arial"/>
          <w:color w:val="2F5496" w:themeColor="accent1" w:themeShade="BF"/>
          <w:kern w:val="0"/>
          <w:sz w:val="28"/>
          <w:szCs w:val="28"/>
          <w:lang w:eastAsia="ar-SA"/>
          <w14:ligatures w14:val="none"/>
        </w:rPr>
      </w:pPr>
      <w:r w:rsidRPr="00EB02A5">
        <w:rPr>
          <w:rFonts w:ascii="Arial" w:eastAsiaTheme="majorEastAsia" w:hAnsi="Arial" w:cs="Arial"/>
          <w:color w:val="2F5496" w:themeColor="accent1" w:themeShade="BF"/>
          <w:kern w:val="0"/>
          <w:sz w:val="28"/>
          <w:szCs w:val="28"/>
          <w:lang w:eastAsia="ar-SA"/>
          <w14:ligatures w14:val="none"/>
        </w:rPr>
        <w:t>PROPOZICE</w:t>
      </w:r>
    </w:p>
    <w:p w14:paraId="76ED51EE" w14:textId="6D1FC473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ar-SA"/>
          <w14:ligatures w14:val="none"/>
        </w:rPr>
        <w:t xml:space="preserve">BTM B </w:t>
      </w:r>
      <w:r w:rsidRPr="00EB02A5">
        <w:rPr>
          <w:rFonts w:ascii="Arial" w:eastAsia="Times New Roman" w:hAnsi="Arial" w:cs="Arial"/>
          <w:b/>
          <w:kern w:val="0"/>
          <w:sz w:val="28"/>
          <w:szCs w:val="28"/>
          <w:highlight w:val="cyan"/>
          <w:u w:val="single"/>
          <w:lang w:eastAsia="ar-SA"/>
          <w14:ligatures w14:val="none"/>
        </w:rPr>
        <w:t>U-13</w:t>
      </w:r>
      <w:r w:rsidRPr="00EB02A5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ar-SA"/>
          <w14:ligatures w14:val="none"/>
        </w:rPr>
        <w:t xml:space="preserve">, </w:t>
      </w:r>
      <w:r w:rsidRPr="00EB02A5">
        <w:rPr>
          <w:rFonts w:ascii="Arial" w:eastAsia="Times New Roman" w:hAnsi="Arial" w:cs="Arial"/>
          <w:b/>
          <w:kern w:val="0"/>
          <w:sz w:val="28"/>
          <w:szCs w:val="28"/>
          <w:highlight w:val="yellow"/>
          <w:u w:val="single"/>
          <w:lang w:eastAsia="ar-SA"/>
          <w14:ligatures w14:val="none"/>
        </w:rPr>
        <w:t>U-15</w:t>
      </w:r>
      <w:r w:rsidRPr="00EB02A5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ar-SA"/>
          <w14:ligatures w14:val="none"/>
        </w:rPr>
        <w:t xml:space="preserve"> konané v sobotu </w:t>
      </w:r>
      <w:r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ar-SA"/>
          <w14:ligatures w14:val="none"/>
        </w:rPr>
        <w:t>18.4</w:t>
      </w:r>
      <w:r w:rsidRPr="00EB02A5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ar-SA"/>
          <w14:ligatures w14:val="none"/>
        </w:rPr>
        <w:t xml:space="preserve">.2026 v </w:t>
      </w:r>
      <w:r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ar-SA"/>
          <w14:ligatures w14:val="none"/>
        </w:rPr>
        <w:t>Hrotovicích</w:t>
      </w:r>
      <w:r w:rsidRPr="00EB02A5"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ar-SA"/>
          <w14:ligatures w14:val="none"/>
        </w:rPr>
        <w:t xml:space="preserve"> </w:t>
      </w:r>
    </w:p>
    <w:p w14:paraId="096D2215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16"/>
          <w:szCs w:val="16"/>
          <w:u w:val="single"/>
          <w:lang w:eastAsia="ar-SA"/>
          <w14:ligatures w14:val="none"/>
        </w:rPr>
      </w:pPr>
    </w:p>
    <w:p w14:paraId="3AC1349B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Pořadatel:</w:t>
      </w: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 xml:space="preserve">Krajský svaz stolního tenisu Vysočina </w:t>
      </w:r>
      <w:proofErr w:type="spellStart"/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z.s</w:t>
      </w:r>
      <w:proofErr w:type="spellEnd"/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.</w:t>
      </w:r>
    </w:p>
    <w:p w14:paraId="210BE1E5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16"/>
          <w:szCs w:val="16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 </w:t>
      </w:r>
    </w:p>
    <w:p w14:paraId="5FE5E1E2" w14:textId="2C6DF885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Datum:</w:t>
      </w:r>
      <w:r w:rsidRPr="00EB02A5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sobota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18. </w:t>
      </w: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dubna </w:t>
      </w:r>
      <w:r w:rsidRPr="00EB02A5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2026</w:t>
      </w:r>
      <w:proofErr w:type="gramEnd"/>
      <w:r w:rsidRPr="00EB02A5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 </w:t>
      </w:r>
    </w:p>
    <w:p w14:paraId="11179730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10"/>
          <w:szCs w:val="10"/>
          <w:lang w:eastAsia="ar-SA"/>
          <w14:ligatures w14:val="none"/>
        </w:rPr>
      </w:pPr>
    </w:p>
    <w:p w14:paraId="510FB81F" w14:textId="477C3F56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Místo:</w:t>
      </w:r>
      <w:r w:rsidRPr="00EB02A5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Místo:</w:t>
      </w:r>
      <w:r w:rsidRPr="00EB02A5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tělocvična ZŠ </w:t>
      </w:r>
      <w:r w:rsidR="00DC4889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Hrotovice, </w:t>
      </w:r>
      <w:proofErr w:type="spellStart"/>
      <w:r w:rsidR="00DC4889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F.B.Z</w:t>
      </w:r>
      <w:r w:rsidR="00600790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věřiny</w:t>
      </w:r>
      <w:proofErr w:type="spellEnd"/>
      <w:r w:rsidRPr="00EB02A5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čp.22</w:t>
      </w:r>
      <w:r w:rsidR="00600790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1</w:t>
      </w:r>
    </w:p>
    <w:p w14:paraId="63175321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0"/>
          <w:szCs w:val="10"/>
          <w:lang w:eastAsia="ar-SA"/>
          <w14:ligatures w14:val="none"/>
        </w:rPr>
      </w:pPr>
    </w:p>
    <w:p w14:paraId="10DCF8FA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Rozhodčí</w:t>
      </w:r>
      <w:r w:rsidRPr="00EB02A5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>:</w:t>
      </w:r>
      <w:r w:rsidRPr="00EB02A5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vrchní rozhodčí – </w:t>
      </w:r>
      <w:r w:rsidRPr="00EB02A5">
        <w:rPr>
          <w:rFonts w:ascii="Arial" w:eastAsia="Times New Roman" w:hAnsi="Arial" w:cs="Arial"/>
          <w:b/>
          <w:kern w:val="0"/>
          <w:szCs w:val="20"/>
          <w:lang w:eastAsia="ar-SA"/>
          <w14:ligatures w14:val="none"/>
        </w:rPr>
        <w:t xml:space="preserve">Holub Ludvík / 603 232 519 /, </w:t>
      </w:r>
      <w:r w:rsidRPr="00EB02A5">
        <w:rPr>
          <w:rFonts w:ascii="Arial" w:eastAsia="Times New Roman" w:hAnsi="Arial" w:cs="Arial"/>
          <w:b/>
          <w:kern w:val="0"/>
          <w:szCs w:val="20"/>
          <w:highlight w:val="yellow"/>
          <w:lang w:eastAsia="ar-SA"/>
          <w14:ligatures w14:val="none"/>
        </w:rPr>
        <w:t>e-mail: ludvikhol@seznam.cz</w:t>
      </w:r>
    </w:p>
    <w:p w14:paraId="08483616" w14:textId="72E0D3AD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ab/>
        <w:t xml:space="preserve">zástupce v.r.      – </w:t>
      </w:r>
      <w:r>
        <w:rPr>
          <w:rFonts w:ascii="Arial" w:eastAsia="Times New Roman" w:hAnsi="Arial" w:cs="Arial"/>
          <w:b/>
          <w:kern w:val="0"/>
          <w:lang w:eastAsia="ar-SA"/>
          <w14:ligatures w14:val="none"/>
        </w:rPr>
        <w:t>Zezulová Lucie / 778 407 810 /</w:t>
      </w:r>
    </w:p>
    <w:p w14:paraId="554FA45C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10"/>
          <w:szCs w:val="10"/>
          <w:lang w:eastAsia="ar-SA"/>
          <w14:ligatures w14:val="none"/>
        </w:rPr>
      </w:pPr>
    </w:p>
    <w:p w14:paraId="6B614A5E" w14:textId="641F7EE2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Cs w:val="20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Technický pracovník oddílu:</w:t>
      </w:r>
      <w:r w:rsidRPr="00EB02A5">
        <w:rPr>
          <w:rFonts w:ascii="Arial" w:eastAsia="Times New Roman" w:hAnsi="Arial" w:cs="Arial"/>
          <w:b/>
          <w:kern w:val="0"/>
          <w:szCs w:val="20"/>
          <w:lang w:eastAsia="ar-SA"/>
          <w14:ligatures w14:val="none"/>
        </w:rPr>
        <w:t xml:space="preserve"> </w:t>
      </w:r>
      <w:hyperlink r:id="rId5" w:history="1">
        <w:r w:rsidR="00600790" w:rsidRPr="00EB02A5">
          <w:rPr>
            <w:rStyle w:val="Hypertextovodkaz"/>
            <w:rFonts w:ascii="Arial" w:eastAsiaTheme="majorEastAsia" w:hAnsi="Arial" w:cs="Arial"/>
            <w:b/>
            <w:bCs/>
            <w:color w:val="auto"/>
            <w:kern w:val="0"/>
            <w:szCs w:val="20"/>
            <w:u w:val="none"/>
            <w:lang w:eastAsia="ar-SA"/>
            <w14:ligatures w14:val="none"/>
          </w:rPr>
          <w:t xml:space="preserve">Mgr. </w:t>
        </w:r>
        <w:r w:rsidR="00600790" w:rsidRPr="00600790">
          <w:rPr>
            <w:rStyle w:val="Hypertextovodkaz"/>
            <w:rFonts w:ascii="Arial" w:eastAsiaTheme="majorEastAsia" w:hAnsi="Arial" w:cs="Arial"/>
            <w:b/>
            <w:bCs/>
            <w:color w:val="auto"/>
            <w:kern w:val="0"/>
            <w:szCs w:val="20"/>
            <w:u w:val="none"/>
            <w:lang w:eastAsia="ar-SA"/>
            <w14:ligatures w14:val="none"/>
          </w:rPr>
          <w:t>Kos Old</w:t>
        </w:r>
      </w:hyperlink>
      <w:r w:rsidR="00600790" w:rsidRPr="00600790">
        <w:rPr>
          <w:rFonts w:ascii="Arial" w:eastAsiaTheme="majorEastAsia" w:hAnsi="Arial" w:cs="Arial"/>
          <w:b/>
          <w:bCs/>
          <w:kern w:val="0"/>
          <w:szCs w:val="20"/>
          <w:lang w:eastAsia="ar-SA"/>
          <w14:ligatures w14:val="none"/>
        </w:rPr>
        <w:t>řich</w:t>
      </w:r>
      <w:r w:rsidRPr="00EB02A5">
        <w:rPr>
          <w:rFonts w:ascii="Arial" w:eastAsia="Times New Roman" w:hAnsi="Arial" w:cs="Arial"/>
          <w:b/>
          <w:kern w:val="0"/>
          <w:szCs w:val="20"/>
          <w:lang w:eastAsia="ar-SA"/>
          <w14:ligatures w14:val="none"/>
        </w:rPr>
        <w:t>, ředitel školy, e-mail: </w:t>
      </w:r>
      <w:hyperlink r:id="rId6" w:history="1">
        <w:r w:rsidR="00600790" w:rsidRPr="00EB02A5">
          <w:rPr>
            <w:rStyle w:val="Hypertextovodkaz"/>
            <w:rFonts w:ascii="Arial" w:eastAsiaTheme="majorEastAsia" w:hAnsi="Arial" w:cs="Arial"/>
            <w:b/>
            <w:kern w:val="0"/>
            <w:szCs w:val="20"/>
            <w:lang w:eastAsia="ar-SA"/>
            <w14:ligatures w14:val="none"/>
          </w:rPr>
          <w:t>reditel@zs</w:t>
        </w:r>
        <w:r w:rsidR="00600790" w:rsidRPr="003B675F">
          <w:rPr>
            <w:rStyle w:val="Hypertextovodkaz"/>
            <w:rFonts w:ascii="Arial" w:eastAsiaTheme="majorEastAsia" w:hAnsi="Arial" w:cs="Arial"/>
            <w:b/>
            <w:kern w:val="0"/>
            <w:szCs w:val="20"/>
            <w:lang w:eastAsia="ar-SA"/>
            <w14:ligatures w14:val="none"/>
          </w:rPr>
          <w:t>hrotovice</w:t>
        </w:r>
        <w:r w:rsidR="00600790" w:rsidRPr="00EB02A5">
          <w:rPr>
            <w:rStyle w:val="Hypertextovodkaz"/>
            <w:rFonts w:ascii="Arial" w:eastAsiaTheme="majorEastAsia" w:hAnsi="Arial" w:cs="Arial"/>
            <w:b/>
            <w:kern w:val="0"/>
            <w:szCs w:val="20"/>
            <w:lang w:eastAsia="ar-SA"/>
            <w14:ligatures w14:val="none"/>
          </w:rPr>
          <w:t>.cz</w:t>
        </w:r>
      </w:hyperlink>
    </w:p>
    <w:p w14:paraId="0E6ED609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16"/>
          <w:szCs w:val="16"/>
          <w:lang w:eastAsia="ar-SA"/>
          <w14:ligatures w14:val="none"/>
        </w:rPr>
      </w:pPr>
    </w:p>
    <w:p w14:paraId="4D15E1AC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i/>
          <w:kern w:val="0"/>
          <w:sz w:val="24"/>
          <w:szCs w:val="24"/>
          <w:u w:val="single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i/>
          <w:kern w:val="0"/>
          <w:sz w:val="24"/>
          <w:szCs w:val="24"/>
          <w:u w:val="single"/>
          <w:lang w:eastAsia="ar-SA"/>
          <w14:ligatures w14:val="none"/>
        </w:rPr>
        <w:t xml:space="preserve">vrchní rozhodčí se řídí rozpisem Poháru VYSOČINY mládeže 2025-2026 a </w:t>
      </w:r>
      <w:r w:rsidRPr="00EB02A5">
        <w:rPr>
          <w:rFonts w:ascii="Arial" w:eastAsia="Times New Roman" w:hAnsi="Arial" w:cs="Arial"/>
          <w:b/>
          <w:i/>
          <w:kern w:val="0"/>
          <w:sz w:val="24"/>
          <w:szCs w:val="24"/>
          <w:highlight w:val="yellow"/>
          <w:u w:val="single"/>
          <w:lang w:eastAsia="ar-SA"/>
          <w14:ligatures w14:val="none"/>
        </w:rPr>
        <w:t xml:space="preserve">aktuálním </w:t>
      </w:r>
      <w:proofErr w:type="gramStart"/>
      <w:r w:rsidRPr="00EB02A5">
        <w:rPr>
          <w:rFonts w:ascii="Arial" w:eastAsia="Times New Roman" w:hAnsi="Arial" w:cs="Arial"/>
          <w:b/>
          <w:i/>
          <w:kern w:val="0"/>
          <w:sz w:val="24"/>
          <w:szCs w:val="24"/>
          <w:highlight w:val="yellow"/>
          <w:u w:val="single"/>
          <w:lang w:eastAsia="ar-SA"/>
          <w14:ligatures w14:val="none"/>
        </w:rPr>
        <w:t>Krajským</w:t>
      </w:r>
      <w:r w:rsidRPr="00EB02A5">
        <w:rPr>
          <w:rFonts w:ascii="Arial" w:eastAsia="Times New Roman" w:hAnsi="Arial" w:cs="Arial"/>
          <w:b/>
          <w:i/>
          <w:kern w:val="0"/>
          <w:sz w:val="24"/>
          <w:szCs w:val="24"/>
          <w:u w:val="single"/>
          <w:lang w:eastAsia="ar-SA"/>
          <w14:ligatures w14:val="none"/>
        </w:rPr>
        <w:t xml:space="preserve">  </w:t>
      </w:r>
      <w:r w:rsidRPr="00EB02A5">
        <w:rPr>
          <w:rFonts w:ascii="Arial" w:eastAsia="Times New Roman" w:hAnsi="Arial" w:cs="Arial"/>
          <w:b/>
          <w:i/>
          <w:kern w:val="0"/>
          <w:sz w:val="24"/>
          <w:szCs w:val="24"/>
          <w:highlight w:val="yellow"/>
          <w:u w:val="single"/>
          <w:lang w:eastAsia="ar-SA"/>
          <w14:ligatures w14:val="none"/>
        </w:rPr>
        <w:t>nasazovacím</w:t>
      </w:r>
      <w:proofErr w:type="gramEnd"/>
      <w:r w:rsidRPr="00EB02A5">
        <w:rPr>
          <w:rFonts w:ascii="Arial" w:eastAsia="Times New Roman" w:hAnsi="Arial" w:cs="Arial"/>
          <w:b/>
          <w:i/>
          <w:kern w:val="0"/>
          <w:sz w:val="24"/>
          <w:szCs w:val="24"/>
          <w:highlight w:val="yellow"/>
          <w:u w:val="single"/>
          <w:lang w:eastAsia="ar-SA"/>
          <w14:ligatures w14:val="none"/>
        </w:rPr>
        <w:t xml:space="preserve"> žebříčkem mládeže</w:t>
      </w:r>
      <w:r w:rsidRPr="00EB02A5">
        <w:rPr>
          <w:rFonts w:ascii="Arial" w:eastAsia="Times New Roman" w:hAnsi="Arial" w:cs="Arial"/>
          <w:b/>
          <w:i/>
          <w:kern w:val="0"/>
          <w:sz w:val="24"/>
          <w:szCs w:val="24"/>
          <w:u w:val="single"/>
          <w:lang w:eastAsia="ar-SA"/>
          <w14:ligatures w14:val="none"/>
        </w:rPr>
        <w:t>.</w:t>
      </w:r>
    </w:p>
    <w:p w14:paraId="5B7F6B7C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i/>
          <w:kern w:val="0"/>
          <w:sz w:val="16"/>
          <w:szCs w:val="16"/>
          <w:lang w:eastAsia="ar-SA"/>
          <w14:ligatures w14:val="none"/>
        </w:rPr>
      </w:pPr>
    </w:p>
    <w:p w14:paraId="424B5262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Přihlášky</w:t>
      </w:r>
      <w:r w:rsidRPr="00EB02A5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>:</w:t>
      </w:r>
      <w:r w:rsidRPr="00EB02A5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 xml:space="preserve"> </w:t>
      </w: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zúčastnit se mohou </w:t>
      </w:r>
      <w:r w:rsidRPr="00EB02A5"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  <w:t xml:space="preserve">registrovaní </w:t>
      </w:r>
      <w:r w:rsidRPr="00EB02A5">
        <w:rPr>
          <w:rFonts w:ascii="Arial" w:eastAsia="Times New Roman" w:hAnsi="Arial" w:cs="Arial"/>
          <w:b/>
          <w:kern w:val="0"/>
          <w:sz w:val="24"/>
          <w:szCs w:val="20"/>
          <w:highlight w:val="yellow"/>
          <w:lang w:eastAsia="ar-SA"/>
          <w14:ligatures w14:val="none"/>
        </w:rPr>
        <w:t>i neregistrovaní</w:t>
      </w:r>
      <w:r w:rsidRPr="00EB02A5"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  <w:t xml:space="preserve"> hráči ročník </w:t>
      </w:r>
      <w:r w:rsidRPr="00EB02A5">
        <w:rPr>
          <w:rFonts w:ascii="Arial" w:eastAsia="Times New Roman" w:hAnsi="Arial" w:cs="Arial"/>
          <w:b/>
          <w:kern w:val="0"/>
          <w:sz w:val="24"/>
          <w:szCs w:val="20"/>
          <w:highlight w:val="yellow"/>
          <w:lang w:eastAsia="ar-SA"/>
          <w14:ligatures w14:val="none"/>
        </w:rPr>
        <w:t>2011 a mladší</w:t>
      </w:r>
    </w:p>
    <w:p w14:paraId="5EA44760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0"/>
          <w:szCs w:val="10"/>
          <w:lang w:eastAsia="ar-SA"/>
          <w14:ligatures w14:val="none"/>
        </w:rPr>
      </w:pPr>
    </w:p>
    <w:p w14:paraId="5F531C8B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Vklady</w:t>
      </w:r>
      <w:r w:rsidRPr="00EB02A5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 xml:space="preserve">: </w:t>
      </w: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jednotné startovné </w:t>
      </w:r>
      <w:r w:rsidRPr="00EB02A5">
        <w:rPr>
          <w:rFonts w:ascii="Arial" w:eastAsia="Times New Roman" w:hAnsi="Arial" w:cs="Arial"/>
          <w:b/>
          <w:kern w:val="0"/>
          <w:sz w:val="24"/>
          <w:szCs w:val="20"/>
          <w:lang w:eastAsia="ar-SA"/>
          <w14:ligatures w14:val="none"/>
        </w:rPr>
        <w:t>50</w:t>
      </w: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>,- Kč vybírá výše uvedený technický pracovník</w:t>
      </w:r>
      <w:r w:rsidRPr="00EB02A5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ab/>
      </w:r>
    </w:p>
    <w:p w14:paraId="127AE534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16"/>
          <w:szCs w:val="16"/>
          <w:lang w:eastAsia="ar-SA"/>
          <w14:ligatures w14:val="none"/>
        </w:rPr>
      </w:pPr>
    </w:p>
    <w:p w14:paraId="0FB7B42A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Soutěžní disciplíny</w:t>
      </w:r>
      <w:r w:rsidRPr="00EB02A5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 xml:space="preserve">: </w:t>
      </w:r>
    </w:p>
    <w:p w14:paraId="1587728C" w14:textId="77777777" w:rsidR="00EB02A5" w:rsidRPr="00EB02A5" w:rsidRDefault="00EB02A5" w:rsidP="00EB02A5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>Dvouhry /společná soutěž chlapců a dívek, vrchní rozhodčí rozhodne, dle počtu zúčastněných, budou-li čtyřhry a pokud ano, budou-li se hrát na 3 nebo 2 vítězné sady.</w:t>
      </w:r>
    </w:p>
    <w:p w14:paraId="08421CAF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10"/>
          <w:szCs w:val="1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 </w:t>
      </w:r>
    </w:p>
    <w:p w14:paraId="6B532569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Časový pořad:</w:t>
      </w:r>
      <w:r w:rsidRPr="00EB02A5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>7,30 – 8,15 hod. – prezentace</w:t>
      </w:r>
    </w:p>
    <w:p w14:paraId="6FCF240E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ab/>
        <w:t>8,15 – 8,45 hod. – losování prvního stupně</w:t>
      </w:r>
    </w:p>
    <w:p w14:paraId="78A7111D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ab/>
        <w:t xml:space="preserve">          8,45 – 9,00 hod. – nástup a zahájení soutěží</w:t>
      </w:r>
    </w:p>
    <w:p w14:paraId="3C487242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 </w:t>
      </w:r>
    </w:p>
    <w:p w14:paraId="42541708" w14:textId="77777777" w:rsidR="00EB02A5" w:rsidRPr="00EB02A5" w:rsidRDefault="00EB02A5" w:rsidP="00EB02A5">
      <w:pPr>
        <w:widowControl w:val="0"/>
        <w:suppressAutoHyphens/>
        <w:overflowPunct w:val="0"/>
        <w:autoSpaceDE w:val="0"/>
        <w:spacing w:after="12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V případě předpokládaného zpožděného příjezdu, oznámí rodič (hráč) tuto skutečnost na </w:t>
      </w:r>
      <w:r w:rsidRPr="00EB02A5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mobil</w:t>
      </w:r>
      <w:r w:rsidRPr="00EB02A5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vrchního rozhodčího ještě před uplynutím doby konce prezentace. </w:t>
      </w:r>
      <w:r w:rsidRPr="00EB02A5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t>Pokud tato povinnost nebude splněna a hráč se dostaví po konci prezentace nebude připuštěn k soutěži</w:t>
      </w:r>
    </w:p>
    <w:p w14:paraId="2F046B91" w14:textId="77777777" w:rsidR="00EB02A5" w:rsidRPr="00EB02A5" w:rsidRDefault="00EB02A5" w:rsidP="00EB02A5">
      <w:pPr>
        <w:widowControl w:val="0"/>
        <w:suppressAutoHyphens/>
        <w:overflowPunct w:val="0"/>
        <w:autoSpaceDE w:val="0"/>
        <w:spacing w:after="0" w:line="240" w:lineRule="auto"/>
        <w:ind w:right="-286"/>
        <w:textAlignment w:val="baseline"/>
        <w:rPr>
          <w:rFonts w:ascii="Arial" w:eastAsia="Times New Roman" w:hAnsi="Arial" w:cs="Arial"/>
          <w:kern w:val="0"/>
          <w:sz w:val="20"/>
          <w:szCs w:val="20"/>
          <w:u w:val="single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Systém soutěží</w:t>
      </w:r>
      <w:r w:rsidRPr="00EB02A5">
        <w:rPr>
          <w:rFonts w:ascii="Arial" w:eastAsia="Times New Roman" w:hAnsi="Arial" w:cs="Arial"/>
          <w:b/>
          <w:kern w:val="0"/>
          <w:sz w:val="28"/>
          <w:szCs w:val="20"/>
          <w:lang w:eastAsia="ar-SA"/>
          <w14:ligatures w14:val="none"/>
        </w:rPr>
        <w:t>:</w:t>
      </w:r>
      <w:r w:rsidRPr="00EB02A5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 xml:space="preserve"> </w:t>
      </w:r>
      <w:r w:rsidRPr="00EB02A5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>Soutěže dvouher se hrají kombinovaným způsobem, a to podle počtu zúčastněných hráčů</w:t>
      </w:r>
      <w:r w:rsidRPr="00EB02A5">
        <w:rPr>
          <w:rFonts w:ascii="Arial" w:eastAsia="Times New Roman" w:hAnsi="Arial" w:cs="Arial"/>
          <w:kern w:val="0"/>
          <w:sz w:val="20"/>
          <w:szCs w:val="20"/>
          <w:u w:val="single"/>
          <w:lang w:eastAsia="ar-SA"/>
          <w14:ligatures w14:val="none"/>
        </w:rPr>
        <w:t xml:space="preserve">: </w:t>
      </w:r>
      <w:r w:rsidRPr="00EB02A5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>Čtyřhry se hrají vylučovacím systémem na 1 porážku</w:t>
      </w:r>
      <w:r w:rsidRPr="00EB02A5">
        <w:rPr>
          <w:rFonts w:ascii="Arial" w:eastAsia="Times New Roman" w:hAnsi="Arial" w:cs="Arial"/>
          <w:kern w:val="0"/>
          <w:sz w:val="24"/>
          <w:szCs w:val="24"/>
          <w:u w:val="single"/>
          <w:lang w:eastAsia="ar-SA"/>
          <w14:ligatures w14:val="none"/>
        </w:rPr>
        <w:t xml:space="preserve">. </w:t>
      </w:r>
    </w:p>
    <w:p w14:paraId="579F7576" w14:textId="77777777" w:rsidR="00EB02A5" w:rsidRPr="00EB02A5" w:rsidRDefault="00EB02A5" w:rsidP="00EB02A5">
      <w:pPr>
        <w:widowControl w:val="0"/>
        <w:suppressAutoHyphens/>
        <w:overflowPunct w:val="0"/>
        <w:autoSpaceDE w:val="0"/>
        <w:spacing w:after="0" w:line="240" w:lineRule="auto"/>
        <w:ind w:right="-286"/>
        <w:textAlignment w:val="baseline"/>
        <w:rPr>
          <w:rFonts w:ascii="Arial" w:eastAsia="Times New Roman" w:hAnsi="Arial" w:cs="Arial"/>
          <w:b/>
          <w:kern w:val="0"/>
          <w:sz w:val="16"/>
          <w:szCs w:val="16"/>
          <w:lang w:eastAsia="ar-SA"/>
          <w14:ligatures w14:val="none"/>
        </w:rPr>
      </w:pPr>
    </w:p>
    <w:p w14:paraId="1B6A1D44" w14:textId="77777777" w:rsidR="00EB02A5" w:rsidRPr="00EB02A5" w:rsidRDefault="00EB02A5" w:rsidP="00EB02A5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iCs/>
          <w:kern w:val="0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bCs/>
          <w:iCs/>
          <w:kern w:val="0"/>
          <w:lang w:eastAsia="ar-SA"/>
          <w14:ligatures w14:val="none"/>
        </w:rPr>
        <w:t>1.</w:t>
      </w:r>
      <w:proofErr w:type="gramStart"/>
      <w:r w:rsidRPr="00EB02A5">
        <w:rPr>
          <w:rFonts w:ascii="Arial" w:eastAsia="Times New Roman" w:hAnsi="Arial" w:cs="Arial"/>
          <w:b/>
          <w:bCs/>
          <w:iCs/>
          <w:kern w:val="0"/>
          <w:lang w:eastAsia="ar-SA"/>
          <w14:ligatures w14:val="none"/>
        </w:rPr>
        <w:t>-  Do</w:t>
      </w:r>
      <w:proofErr w:type="gramEnd"/>
      <w:r w:rsidRPr="00EB02A5">
        <w:rPr>
          <w:rFonts w:ascii="Arial" w:eastAsia="Times New Roman" w:hAnsi="Arial" w:cs="Arial"/>
          <w:b/>
          <w:bCs/>
          <w:iCs/>
          <w:kern w:val="0"/>
          <w:lang w:eastAsia="ar-SA"/>
          <w14:ligatures w14:val="none"/>
        </w:rPr>
        <w:t xml:space="preserve"> 8 hráčů včetně – </w:t>
      </w:r>
      <w:r w:rsidRPr="00EB02A5">
        <w:rPr>
          <w:rFonts w:ascii="Arial" w:eastAsia="Times New Roman" w:hAnsi="Arial" w:cs="Arial"/>
          <w:iCs/>
          <w:kern w:val="0"/>
          <w:lang w:eastAsia="ar-SA"/>
          <w14:ligatures w14:val="none"/>
        </w:rPr>
        <w:t>hraje každý s každým.</w:t>
      </w:r>
    </w:p>
    <w:p w14:paraId="50F174AC" w14:textId="77777777" w:rsidR="00EB02A5" w:rsidRPr="00EB02A5" w:rsidRDefault="00EB02A5" w:rsidP="00EB02A5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2</w:t>
      </w: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 xml:space="preserve">. - </w:t>
      </w:r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Při počtu </w:t>
      </w:r>
      <w:proofErr w:type="gramStart"/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9 - 11</w:t>
      </w:r>
      <w:proofErr w:type="gramEnd"/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hráčů </w:t>
      </w: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>dvoustupňový systém ve skupinách</w:t>
      </w:r>
    </w:p>
    <w:p w14:paraId="5A15C273" w14:textId="77777777" w:rsidR="00EB02A5" w:rsidRPr="00EB02A5" w:rsidRDefault="00EB02A5" w:rsidP="00EB02A5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3</w:t>
      </w: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 xml:space="preserve">. - </w:t>
      </w:r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Při počtu </w:t>
      </w:r>
      <w:proofErr w:type="gramStart"/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12 – 20</w:t>
      </w:r>
      <w:proofErr w:type="gramEnd"/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hráčů </w:t>
      </w: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>třístupňový systém ve 4 skupinách</w:t>
      </w:r>
    </w:p>
    <w:p w14:paraId="0FD19910" w14:textId="77777777" w:rsidR="00EB02A5" w:rsidRPr="00EB02A5" w:rsidRDefault="00EB02A5" w:rsidP="00EB02A5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4</w:t>
      </w: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 xml:space="preserve">. - </w:t>
      </w:r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Při počtu </w:t>
      </w:r>
      <w:proofErr w:type="gramStart"/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21 – 48</w:t>
      </w:r>
      <w:proofErr w:type="gramEnd"/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 hráčů – </w:t>
      </w: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>první stupeň ve skupinách, druhý stupeň pavouk finále a útěcha</w:t>
      </w:r>
    </w:p>
    <w:p w14:paraId="76E9A1C6" w14:textId="77777777" w:rsidR="00EB02A5" w:rsidRPr="00EB02A5" w:rsidRDefault="00EB02A5" w:rsidP="00EB02A5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ab/>
        <w:t>(s dohrávkou finále 1.-8. nebo 1.-16. u útěchy minimálně s dohrávkou 1.-8.)</w:t>
      </w:r>
    </w:p>
    <w:p w14:paraId="7BF01426" w14:textId="77777777" w:rsidR="00EB02A5" w:rsidRPr="00EB02A5" w:rsidRDefault="00EB02A5" w:rsidP="00EB02A5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>5</w:t>
      </w: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 xml:space="preserve"> - </w:t>
      </w:r>
      <w:r w:rsidRPr="00EB02A5"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  <w:t xml:space="preserve">Při počtu nad 48 hráčů – </w:t>
      </w: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 xml:space="preserve">první stupeň v 16 skupinách, druhý stupeň pavouk finále na 32 hráčů </w:t>
      </w:r>
    </w:p>
    <w:p w14:paraId="4441F34F" w14:textId="77777777" w:rsidR="00EB02A5" w:rsidRPr="00EB02A5" w:rsidRDefault="00EB02A5" w:rsidP="00EB02A5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ab/>
        <w:t xml:space="preserve">a útěcha s </w:t>
      </w:r>
      <w:proofErr w:type="gramStart"/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>dohrávkou  1.</w:t>
      </w:r>
      <w:proofErr w:type="gramEnd"/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 xml:space="preserve">-8. </w:t>
      </w:r>
    </w:p>
    <w:p w14:paraId="31200121" w14:textId="77777777" w:rsidR="00EB02A5" w:rsidRPr="00EB02A5" w:rsidRDefault="00EB02A5" w:rsidP="00EB02A5">
      <w:pPr>
        <w:widowControl w:val="0"/>
        <w:tabs>
          <w:tab w:val="left" w:pos="1985"/>
          <w:tab w:val="left" w:pos="2552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0"/>
          <w:szCs w:val="10"/>
          <w:lang w:eastAsia="ar-SA"/>
          <w14:ligatures w14:val="none"/>
        </w:rPr>
      </w:pPr>
    </w:p>
    <w:p w14:paraId="33D82A41" w14:textId="77777777" w:rsidR="00EB02A5" w:rsidRPr="00EB02A5" w:rsidRDefault="00EB02A5" w:rsidP="00EB02A5">
      <w:pPr>
        <w:widowControl w:val="0"/>
        <w:suppressAutoHyphens/>
        <w:overflowPunct w:val="0"/>
        <w:autoSpaceDE w:val="0"/>
        <w:spacing w:after="0" w:line="240" w:lineRule="auto"/>
        <w:ind w:left="1410" w:hanging="1410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Ceny: </w:t>
      </w:r>
      <w:r w:rsidRPr="00EB02A5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ab/>
        <w:t>Vítěz soutěže obdrží pohár.</w:t>
      </w:r>
    </w:p>
    <w:p w14:paraId="06D9BC3C" w14:textId="77777777" w:rsidR="00EB02A5" w:rsidRPr="00EB02A5" w:rsidRDefault="00EB02A5" w:rsidP="00EB02A5">
      <w:pPr>
        <w:widowControl w:val="0"/>
        <w:suppressAutoHyphens/>
        <w:overflowPunct w:val="0"/>
        <w:autoSpaceDE w:val="0"/>
        <w:spacing w:after="0" w:line="240" w:lineRule="auto"/>
        <w:ind w:left="1410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>Hráči umístění na prvním až čtvrtém místě dvouhry obdrží medaile a diplomy.</w:t>
      </w:r>
    </w:p>
    <w:p w14:paraId="6A16FB3F" w14:textId="77777777" w:rsidR="00EB02A5" w:rsidRPr="00EB02A5" w:rsidRDefault="00EB02A5" w:rsidP="00EB02A5">
      <w:pPr>
        <w:widowControl w:val="0"/>
        <w:suppressAutoHyphens/>
        <w:overflowPunct w:val="0"/>
        <w:autoSpaceDE w:val="0"/>
        <w:spacing w:after="0" w:line="240" w:lineRule="auto"/>
        <w:ind w:left="1410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 xml:space="preserve">Hráči umístění na prvních dvou místech ve čtyřhře </w:t>
      </w:r>
      <w:proofErr w:type="gramStart"/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>obdrží ,medaile</w:t>
      </w:r>
      <w:proofErr w:type="gramEnd"/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 xml:space="preserve"> a diplomy, hráči děleného třetího místa obdrží diplomy.</w:t>
      </w:r>
    </w:p>
    <w:p w14:paraId="0EB19B99" w14:textId="77777777" w:rsidR="00EB02A5" w:rsidRPr="00EB02A5" w:rsidRDefault="00EB02A5" w:rsidP="00EB02A5">
      <w:pPr>
        <w:widowControl w:val="0"/>
        <w:suppressAutoHyphens/>
        <w:overflowPunct w:val="0"/>
        <w:autoSpaceDE w:val="0"/>
        <w:spacing w:after="0" w:line="240" w:lineRule="auto"/>
        <w:ind w:left="1410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>Hráč umístěný v útěše na 1. až 3.místě obdrží medaili a diplom.</w:t>
      </w:r>
    </w:p>
    <w:p w14:paraId="4EAAEBC9" w14:textId="77777777" w:rsidR="00EB02A5" w:rsidRPr="00EB02A5" w:rsidRDefault="00EB02A5" w:rsidP="00EB02A5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sz w:val="24"/>
          <w:szCs w:val="24"/>
          <w:u w:val="single"/>
          <w:lang w:eastAsia="ar-SA"/>
          <w14:ligatures w14:val="none"/>
        </w:rPr>
        <w:t>Ceny, včetně míčků zajistí</w:t>
      </w:r>
      <w:r w:rsidRPr="00EB02A5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 xml:space="preserve"> pořadatel turnaje – KSST Vysočina.</w:t>
      </w:r>
    </w:p>
    <w:p w14:paraId="0E24687F" w14:textId="77777777" w:rsidR="00EB02A5" w:rsidRPr="00EB02A5" w:rsidRDefault="00EB02A5" w:rsidP="00EB02A5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u w:val="single"/>
          <w:lang w:eastAsia="ar-SA"/>
          <w14:ligatures w14:val="none"/>
        </w:rPr>
        <w:t>Po ukončení BTM je slavnostní vyhlášení výsledků-ceny vydává vrchní rozhodčí.</w:t>
      </w:r>
    </w:p>
    <w:p w14:paraId="25C987E3" w14:textId="77777777" w:rsidR="00EB02A5" w:rsidRPr="00EB02A5" w:rsidRDefault="00EB02A5" w:rsidP="00EB02A5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6"/>
          <w:szCs w:val="16"/>
          <w:u w:val="single"/>
          <w:lang w:eastAsia="ar-SA"/>
          <w14:ligatures w14:val="none"/>
        </w:rPr>
      </w:pPr>
    </w:p>
    <w:p w14:paraId="3F6EC856" w14:textId="77777777" w:rsidR="00EB02A5" w:rsidRPr="00EB02A5" w:rsidRDefault="00EB02A5" w:rsidP="00EB02A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BTM 2025-</w:t>
      </w:r>
      <w:proofErr w:type="gramStart"/>
      <w:r w:rsidRPr="00EB02A5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2026  SE</w:t>
      </w:r>
      <w:proofErr w:type="gramEnd"/>
      <w:r w:rsidRPr="00EB02A5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 xml:space="preserve"> BUDOU HRÁT MÍČKY JOOLA FLASCH /PRIME/ **</w:t>
      </w:r>
      <w:proofErr w:type="gramStart"/>
      <w:r w:rsidRPr="00EB02A5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>*  –</w:t>
      </w:r>
      <w:proofErr w:type="gramEnd"/>
      <w:r w:rsidRPr="00EB02A5">
        <w:rPr>
          <w:rFonts w:ascii="Arial" w:eastAsia="Times New Roman" w:hAnsi="Arial" w:cs="Arial"/>
          <w:kern w:val="0"/>
          <w:highlight w:val="yellow"/>
          <w:lang w:eastAsia="ar-SA"/>
          <w14:ligatures w14:val="none"/>
        </w:rPr>
        <w:t xml:space="preserve"> zajistí KSST VYSOČINA.</w:t>
      </w:r>
    </w:p>
    <w:p w14:paraId="18085FEA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ind w:right="-854"/>
        <w:textAlignment w:val="baseline"/>
        <w:rPr>
          <w:rFonts w:ascii="Arial" w:eastAsia="Times New Roman" w:hAnsi="Arial" w:cs="Arial"/>
          <w:kern w:val="0"/>
          <w:sz w:val="24"/>
          <w:szCs w:val="24"/>
          <w:u w:val="single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sz w:val="24"/>
          <w:szCs w:val="24"/>
          <w:u w:val="single"/>
          <w:lang w:eastAsia="ar-SA"/>
          <w14:ligatures w14:val="none"/>
        </w:rPr>
        <w:t>Občerstvení zajištěno v bufetu.</w:t>
      </w:r>
    </w:p>
    <w:p w14:paraId="1454513A" w14:textId="77777777" w:rsidR="00EB02A5" w:rsidRPr="00EB02A5" w:rsidRDefault="00EB02A5" w:rsidP="00EB02A5">
      <w:pPr>
        <w:suppressAutoHyphens/>
        <w:overflowPunct w:val="0"/>
        <w:autoSpaceDE w:val="0"/>
        <w:spacing w:after="0" w:line="240" w:lineRule="auto"/>
        <w:ind w:right="-854"/>
        <w:textAlignment w:val="baseline"/>
        <w:rPr>
          <w:rFonts w:ascii="Arial" w:eastAsia="Times New Roman" w:hAnsi="Arial" w:cs="Arial"/>
          <w:kern w:val="0"/>
          <w:sz w:val="16"/>
          <w:szCs w:val="16"/>
          <w:u w:val="single"/>
          <w:lang w:eastAsia="ar-SA"/>
          <w14:ligatures w14:val="none"/>
        </w:rPr>
      </w:pPr>
    </w:p>
    <w:p w14:paraId="01BCE0E9" w14:textId="2A57C955" w:rsidR="00EB02A5" w:rsidRPr="00EB02A5" w:rsidRDefault="00EB02A5" w:rsidP="00EB02A5">
      <w:pPr>
        <w:shd w:val="clear" w:color="auto" w:fill="EDEDED" w:themeFill="accent3" w:themeFillTint="33"/>
        <w:suppressAutoHyphens/>
        <w:overflowPunct w:val="0"/>
        <w:autoSpaceDE w:val="0"/>
        <w:spacing w:after="0" w:line="240" w:lineRule="auto"/>
        <w:ind w:right="-854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highlight w:val="green"/>
          <w:u w:val="single"/>
          <w:lang w:eastAsia="ar-SA"/>
          <w14:ligatures w14:val="none"/>
        </w:rPr>
      </w:pPr>
      <w:r w:rsidRPr="00EB02A5">
        <w:rPr>
          <w:rFonts w:ascii="Arial" w:eastAsia="Times New Roman" w:hAnsi="Arial" w:cs="Arial"/>
          <w:b/>
          <w:kern w:val="0"/>
          <w:sz w:val="24"/>
          <w:szCs w:val="24"/>
          <w:highlight w:val="green"/>
          <w:u w:val="single"/>
          <w:lang w:eastAsia="ar-SA"/>
          <w14:ligatures w14:val="none"/>
        </w:rPr>
        <w:t>Přihlášky hráčů je nezbytné zaslat nejpozději do čtvrtku 1</w:t>
      </w:r>
      <w:r>
        <w:rPr>
          <w:rFonts w:ascii="Arial" w:eastAsia="Times New Roman" w:hAnsi="Arial" w:cs="Arial"/>
          <w:b/>
          <w:kern w:val="0"/>
          <w:sz w:val="24"/>
          <w:szCs w:val="24"/>
          <w:highlight w:val="green"/>
          <w:u w:val="single"/>
          <w:lang w:eastAsia="ar-SA"/>
          <w14:ligatures w14:val="none"/>
        </w:rPr>
        <w:t>6</w:t>
      </w:r>
      <w:r w:rsidRPr="00EB02A5">
        <w:rPr>
          <w:rFonts w:ascii="Arial" w:eastAsia="Times New Roman" w:hAnsi="Arial" w:cs="Arial"/>
          <w:b/>
          <w:kern w:val="0"/>
          <w:sz w:val="24"/>
          <w:szCs w:val="24"/>
          <w:highlight w:val="green"/>
          <w:u w:val="single"/>
          <w:lang w:eastAsia="ar-SA"/>
          <w14:ligatures w14:val="none"/>
        </w:rPr>
        <w:t>.</w:t>
      </w:r>
      <w:r>
        <w:rPr>
          <w:rFonts w:ascii="Arial" w:eastAsia="Times New Roman" w:hAnsi="Arial" w:cs="Arial"/>
          <w:b/>
          <w:kern w:val="0"/>
          <w:sz w:val="24"/>
          <w:szCs w:val="24"/>
          <w:highlight w:val="green"/>
          <w:u w:val="single"/>
          <w:lang w:eastAsia="ar-SA"/>
          <w14:ligatures w14:val="none"/>
        </w:rPr>
        <w:t>4</w:t>
      </w:r>
      <w:r w:rsidRPr="00EB02A5">
        <w:rPr>
          <w:rFonts w:ascii="Arial" w:eastAsia="Times New Roman" w:hAnsi="Arial" w:cs="Arial"/>
          <w:b/>
          <w:kern w:val="0"/>
          <w:sz w:val="24"/>
          <w:szCs w:val="24"/>
          <w:highlight w:val="green"/>
          <w:u w:val="single"/>
          <w:lang w:eastAsia="ar-SA"/>
          <w14:ligatures w14:val="none"/>
        </w:rPr>
        <w:t xml:space="preserve">.2026 na e-mailovou adresu: </w:t>
      </w:r>
    </w:p>
    <w:p w14:paraId="460CFF05" w14:textId="77777777" w:rsidR="00EB02A5" w:rsidRPr="00EB02A5" w:rsidRDefault="00EB02A5" w:rsidP="00EB02A5">
      <w:pPr>
        <w:shd w:val="clear" w:color="auto" w:fill="EDEDED" w:themeFill="accent3" w:themeFillTint="33"/>
        <w:suppressAutoHyphens/>
        <w:overflowPunct w:val="0"/>
        <w:autoSpaceDE w:val="0"/>
        <w:spacing w:after="0" w:line="240" w:lineRule="auto"/>
        <w:ind w:right="-854"/>
        <w:textAlignment w:val="baseline"/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</w:pPr>
      <w:hyperlink r:id="rId7" w:history="1">
        <w:r w:rsidRPr="00EB02A5">
          <w:rPr>
            <w:rFonts w:ascii="Arial" w:eastAsiaTheme="majorEastAsia" w:hAnsi="Arial" w:cs="Arial"/>
            <w:b/>
            <w:color w:val="000080"/>
            <w:kern w:val="0"/>
            <w:sz w:val="24"/>
            <w:szCs w:val="24"/>
            <w:highlight w:val="green"/>
            <w:u w:val="single"/>
            <w:lang w:eastAsia="ar-SA"/>
            <w14:ligatures w14:val="none"/>
          </w:rPr>
          <w:t>ludvikhol@seznam.cz</w:t>
        </w:r>
      </w:hyperlink>
      <w:r w:rsidRPr="00EB02A5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ab/>
      </w:r>
    </w:p>
    <w:p w14:paraId="7BA03B61" w14:textId="77777777" w:rsidR="00EB02A5" w:rsidRPr="00EB02A5" w:rsidRDefault="00EB02A5" w:rsidP="00EB02A5">
      <w:pPr>
        <w:shd w:val="clear" w:color="auto" w:fill="EDEDED" w:themeFill="accent3" w:themeFillTint="33"/>
        <w:suppressAutoHyphens/>
        <w:overflowPunct w:val="0"/>
        <w:autoSpaceDE w:val="0"/>
        <w:spacing w:after="0" w:line="240" w:lineRule="auto"/>
        <w:ind w:right="-854"/>
        <w:textAlignment w:val="baseline"/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</w:pPr>
    </w:p>
    <w:p w14:paraId="4D1303E7" w14:textId="77777777" w:rsidR="00EB02A5" w:rsidRPr="00EB02A5" w:rsidRDefault="00EB02A5" w:rsidP="00EB02A5">
      <w:pPr>
        <w:shd w:val="clear" w:color="auto" w:fill="EDEDED" w:themeFill="accent3" w:themeFillTint="33"/>
        <w:suppressAutoHyphens/>
        <w:overflowPunct w:val="0"/>
        <w:autoSpaceDE w:val="0"/>
        <w:spacing w:after="0" w:line="240" w:lineRule="auto"/>
        <w:ind w:right="-854"/>
        <w:textAlignment w:val="baseline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sz w:val="28"/>
          <w:szCs w:val="20"/>
          <w:lang w:eastAsia="ar-SA"/>
          <w14:ligatures w14:val="none"/>
        </w:rPr>
        <w:tab/>
      </w:r>
    </w:p>
    <w:p w14:paraId="6D89A4EF" w14:textId="77777777" w:rsidR="00EB02A5" w:rsidRPr="00EB02A5" w:rsidRDefault="00EB02A5" w:rsidP="00EB02A5">
      <w:pPr>
        <w:tabs>
          <w:tab w:val="left" w:pos="4253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Cs w:val="2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>Ludvík Holub</w:t>
      </w:r>
      <w:r w:rsidRPr="00EB02A5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ab/>
        <w:t>Miloslav Zadražil</w:t>
      </w:r>
      <w:r w:rsidRPr="00EB02A5">
        <w:rPr>
          <w:rFonts w:ascii="Arial" w:eastAsia="Times New Roman" w:hAnsi="Arial" w:cs="Arial"/>
          <w:kern w:val="0"/>
          <w:szCs w:val="20"/>
          <w:lang w:eastAsia="ar-SA"/>
          <w14:ligatures w14:val="none"/>
        </w:rPr>
        <w:tab/>
      </w:r>
    </w:p>
    <w:p w14:paraId="548953DE" w14:textId="77777777" w:rsidR="00EB02A5" w:rsidRPr="00EB02A5" w:rsidRDefault="00EB02A5" w:rsidP="00EB02A5">
      <w:pPr>
        <w:tabs>
          <w:tab w:val="left" w:pos="4253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EB02A5">
        <w:rPr>
          <w:rFonts w:ascii="Arial" w:eastAsia="Times New Roman" w:hAnsi="Arial" w:cs="Arial"/>
          <w:kern w:val="0"/>
          <w:sz w:val="18"/>
          <w:szCs w:val="20"/>
          <w:lang w:eastAsia="ar-SA"/>
          <w14:ligatures w14:val="none"/>
        </w:rPr>
        <w:t>za KM</w:t>
      </w:r>
      <w:r w:rsidRPr="00EB02A5">
        <w:rPr>
          <w:rFonts w:ascii="Arial" w:eastAsia="Times New Roman" w:hAnsi="Arial" w:cs="Arial"/>
          <w:kern w:val="0"/>
          <w:sz w:val="18"/>
          <w:szCs w:val="2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sz w:val="18"/>
          <w:szCs w:val="20"/>
          <w:lang w:eastAsia="ar-SA"/>
          <w14:ligatures w14:val="none"/>
        </w:rPr>
        <w:tab/>
      </w:r>
      <w:r w:rsidRPr="00EB02A5">
        <w:rPr>
          <w:rFonts w:ascii="Arial" w:eastAsia="Times New Roman" w:hAnsi="Arial" w:cs="Arial"/>
          <w:kern w:val="0"/>
          <w:sz w:val="18"/>
          <w:szCs w:val="20"/>
          <w:lang w:eastAsia="ar-SA"/>
          <w14:ligatures w14:val="none"/>
        </w:rPr>
        <w:tab/>
        <w:t xml:space="preserve">předseda VV KSST VYSOČINA </w:t>
      </w:r>
      <w:proofErr w:type="spellStart"/>
      <w:r w:rsidRPr="00EB02A5">
        <w:rPr>
          <w:rFonts w:ascii="Arial" w:eastAsia="Times New Roman" w:hAnsi="Arial" w:cs="Arial"/>
          <w:kern w:val="0"/>
          <w:sz w:val="18"/>
          <w:szCs w:val="20"/>
          <w:lang w:eastAsia="ar-SA"/>
          <w14:ligatures w14:val="none"/>
        </w:rPr>
        <w:t>z.s</w:t>
      </w:r>
      <w:proofErr w:type="spellEnd"/>
      <w:r w:rsidRPr="00EB02A5">
        <w:rPr>
          <w:rFonts w:ascii="Arial" w:eastAsia="Times New Roman" w:hAnsi="Arial" w:cs="Arial"/>
          <w:kern w:val="0"/>
          <w:sz w:val="18"/>
          <w:szCs w:val="20"/>
          <w:lang w:eastAsia="ar-SA"/>
          <w14:ligatures w14:val="none"/>
        </w:rPr>
        <w:t>.</w:t>
      </w:r>
    </w:p>
    <w:p w14:paraId="33634CFB" w14:textId="77777777" w:rsidR="00EB02A5" w:rsidRPr="00EB02A5" w:rsidRDefault="00EB02A5" w:rsidP="00EB02A5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C2E6E9A" w14:textId="77777777" w:rsidR="008831F8" w:rsidRDefault="008831F8"/>
    <w:sectPr w:rsidR="008831F8" w:rsidSect="00EB02A5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2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5A"/>
    <w:rsid w:val="0055185A"/>
    <w:rsid w:val="00600790"/>
    <w:rsid w:val="008831F8"/>
    <w:rsid w:val="009774AB"/>
    <w:rsid w:val="00D720D8"/>
    <w:rsid w:val="00DC4889"/>
    <w:rsid w:val="00EB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F4C0"/>
  <w15:chartTrackingRefBased/>
  <w15:docId w15:val="{7FCCB7F1-320B-48AD-B199-79167A0D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1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1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18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1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18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1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1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1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1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1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1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18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18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18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18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18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18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18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1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1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1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1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18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18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185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1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185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185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007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0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dvikhol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zshrotovice.cz" TargetMode="External"/><Relationship Id="rId5" Type="http://schemas.openxmlformats.org/officeDocument/2006/relationships/hyperlink" Target="mailto:Mgr.%20Kos%20Ol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Jitka Štěpánková</cp:lastModifiedBy>
  <cp:revision>2</cp:revision>
  <cp:lastPrinted>2026-04-08T08:30:00Z</cp:lastPrinted>
  <dcterms:created xsi:type="dcterms:W3CDTF">2026-04-08T08:05:00Z</dcterms:created>
  <dcterms:modified xsi:type="dcterms:W3CDTF">2026-04-08T08:31:00Z</dcterms:modified>
</cp:coreProperties>
</file>