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A934" w14:textId="77777777" w:rsidR="00553A8E" w:rsidRPr="007577A6" w:rsidRDefault="00553A8E" w:rsidP="00553A8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40BF1DF6" w14:textId="3F0B8A6F" w:rsidR="00553A8E" w:rsidRPr="007577A6" w:rsidRDefault="00553A8E" w:rsidP="00553A8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krajského přeboru </w:t>
      </w:r>
      <w:r>
        <w:rPr>
          <w:rFonts w:ascii="Arial" w:hAnsi="Arial" w:cs="Arial"/>
          <w:b/>
          <w:bCs/>
          <w:sz w:val="24"/>
          <w:szCs w:val="24"/>
          <w:u w:val="single"/>
        </w:rPr>
        <w:t>družstev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kategorie U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EED39AF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z.s. </w:t>
      </w:r>
    </w:p>
    <w:p w14:paraId="6DCAEE2D" w14:textId="3E937492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</w:rPr>
        <w:t>neděle 12.4</w:t>
      </w:r>
      <w:r w:rsidRPr="007577A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</w:t>
      </w:r>
    </w:p>
    <w:p w14:paraId="1D201B14" w14:textId="513EAE73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 w:rsidRPr="00C241CF">
        <w:rPr>
          <w:b/>
          <w:bCs/>
          <w:sz w:val="24"/>
          <w:szCs w:val="24"/>
        </w:rPr>
        <w:t xml:space="preserve">Sportovní hala, Nádražní 1536, Pelhřimov </w:t>
      </w:r>
      <w:r>
        <w:rPr>
          <w:sz w:val="24"/>
          <w:szCs w:val="24"/>
        </w:rPr>
        <w:t xml:space="preserve">                  </w:t>
      </w:r>
    </w:p>
    <w:p w14:paraId="2D5A1D92" w14:textId="7A49E72D" w:rsidR="00553A8E" w:rsidRPr="00102E8E" w:rsidRDefault="00553A8E" w:rsidP="00553A8E">
      <w:pPr>
        <w:rPr>
          <w:sz w:val="24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>
        <w:rPr>
          <w:sz w:val="24"/>
        </w:rPr>
        <w:t xml:space="preserve">vrchní rozhodčí – </w:t>
      </w:r>
      <w:r>
        <w:rPr>
          <w:b/>
        </w:rPr>
        <w:t xml:space="preserve">Zelenková Anna </w:t>
      </w:r>
      <w:r w:rsidRPr="004508D5">
        <w:rPr>
          <w:b/>
        </w:rPr>
        <w:t xml:space="preserve">/ </w:t>
      </w:r>
      <w:r>
        <w:rPr>
          <w:b/>
        </w:rPr>
        <w:t xml:space="preserve">607 564 338 </w:t>
      </w:r>
      <w:r w:rsidRPr="004508D5">
        <w:rPr>
          <w:b/>
        </w:rPr>
        <w:t>/</w:t>
      </w:r>
      <w:r>
        <w:rPr>
          <w:b/>
        </w:rPr>
        <w:t xml:space="preserve">, </w:t>
      </w:r>
      <w:r w:rsidRPr="00152645">
        <w:rPr>
          <w:b/>
          <w:highlight w:val="yellow"/>
        </w:rPr>
        <w:t xml:space="preserve">e-mail: </w:t>
      </w:r>
      <w:r>
        <w:rPr>
          <w:b/>
          <w:highlight w:val="yellow"/>
        </w:rPr>
        <w:t>anni.zelenkova</w:t>
      </w:r>
      <w:r w:rsidRPr="00152645">
        <w:rPr>
          <w:b/>
          <w:highlight w:val="yellow"/>
        </w:rPr>
        <w:t>@</w:t>
      </w:r>
      <w:r>
        <w:rPr>
          <w:b/>
          <w:highlight w:val="yellow"/>
        </w:rPr>
        <w:t>seznam</w:t>
      </w:r>
      <w:r w:rsidRPr="00152645">
        <w:rPr>
          <w:b/>
          <w:highlight w:val="yellow"/>
        </w:rPr>
        <w:t>.cz</w:t>
      </w:r>
    </w:p>
    <w:p w14:paraId="7B9B259F" w14:textId="5D82DEC3" w:rsidR="00553A8E" w:rsidRPr="001C4B32" w:rsidRDefault="00553A8E" w:rsidP="001C4B32">
      <w:pPr>
        <w:rPr>
          <w:rFonts w:ascii="Arial" w:hAnsi="Arial" w:cs="Arial"/>
        </w:rPr>
      </w:pPr>
      <w:r>
        <w:rPr>
          <w:sz w:val="24"/>
        </w:rPr>
        <w:tab/>
      </w:r>
      <w:r>
        <w:rPr>
          <w:sz w:val="24"/>
        </w:rPr>
        <w:tab/>
      </w:r>
    </w:p>
    <w:p w14:paraId="5E475E27" w14:textId="5066FD95" w:rsidR="00553A8E" w:rsidRDefault="00553A8E" w:rsidP="00553A8E">
      <w:pPr>
        <w:rPr>
          <w:b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 xml:space="preserve">: </w:t>
      </w:r>
      <w:r>
        <w:rPr>
          <w:b/>
        </w:rPr>
        <w:t>Záboj Miloslav / 724 283 936 /</w:t>
      </w:r>
    </w:p>
    <w:p w14:paraId="2297F760" w14:textId="77777777" w:rsidR="00553A8E" w:rsidRPr="007577A6" w:rsidRDefault="00553A8E" w:rsidP="00553A8E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3AF9D65F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1DA1D2B4" w14:textId="5AB468DF" w:rsidR="00553A8E" w:rsidRDefault="00553A8E" w:rsidP="00553A8E">
      <w:pPr>
        <w:rPr>
          <w:rFonts w:ascii="Arial" w:hAnsi="Arial" w:cs="Arial"/>
        </w:rPr>
      </w:pPr>
      <w:r>
        <w:rPr>
          <w:rFonts w:ascii="Arial" w:hAnsi="Arial" w:cs="Arial"/>
        </w:rPr>
        <w:t>Soutěž 3 členných družstev</w:t>
      </w:r>
      <w:r w:rsidRPr="007577A6">
        <w:rPr>
          <w:rFonts w:ascii="Arial" w:hAnsi="Arial" w:cs="Arial"/>
        </w:rPr>
        <w:t xml:space="preserve"> chlapců a </w:t>
      </w:r>
      <w:r>
        <w:rPr>
          <w:rFonts w:ascii="Arial" w:hAnsi="Arial" w:cs="Arial"/>
        </w:rPr>
        <w:t xml:space="preserve">2 členných družstev </w:t>
      </w:r>
      <w:r w:rsidRPr="007577A6">
        <w:rPr>
          <w:rFonts w:ascii="Arial" w:hAnsi="Arial" w:cs="Arial"/>
        </w:rPr>
        <w:t xml:space="preserve">dívek zvlášť </w:t>
      </w:r>
      <w:r w:rsidRPr="007577A6">
        <w:rPr>
          <w:rFonts w:ascii="Arial" w:hAnsi="Arial" w:cs="Arial"/>
          <w:b/>
          <w:bCs/>
        </w:rPr>
        <w:t>ročník 20</w:t>
      </w:r>
      <w:r>
        <w:rPr>
          <w:rFonts w:ascii="Arial" w:hAnsi="Arial" w:cs="Arial"/>
          <w:b/>
          <w:bCs/>
        </w:rPr>
        <w:t xml:space="preserve">11 </w:t>
      </w:r>
      <w:r w:rsidRPr="007577A6">
        <w:rPr>
          <w:rFonts w:ascii="Arial" w:hAnsi="Arial" w:cs="Arial"/>
          <w:b/>
          <w:bCs/>
        </w:rPr>
        <w:t xml:space="preserve">a mladší, </w:t>
      </w:r>
    </w:p>
    <w:p w14:paraId="641D1536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4AC39FF1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4DDBCCE6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0450600F" w14:textId="77777777" w:rsidR="00553A8E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1A81E463" w14:textId="77777777" w:rsidR="00553A8E" w:rsidRDefault="00553A8E" w:rsidP="00553A8E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 xml:space="preserve">Systém soutěží: </w:t>
      </w:r>
      <w:r>
        <w:rPr>
          <w:rFonts w:ascii="Arial" w:hAnsi="Arial" w:cs="Arial"/>
          <w:b/>
          <w:bCs/>
        </w:rPr>
        <w:t>skupinový systém podle počtu přihlášených družstev.</w:t>
      </w:r>
    </w:p>
    <w:p w14:paraId="042361A4" w14:textId="0AAD54BC" w:rsidR="00553A8E" w:rsidRDefault="00553A8E" w:rsidP="00553A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Soutěž chlapců – na 5 vítězných zápasů, soutěž děvčat na 3 vítězné zápasy</w:t>
      </w:r>
      <w:r w:rsidR="001C4B32">
        <w:rPr>
          <w:rFonts w:ascii="Arial" w:hAnsi="Arial" w:cs="Arial"/>
          <w:b/>
          <w:bCs/>
        </w:rPr>
        <w:t xml:space="preserve"> /u děvčat může rozhodnout čtyřhra na závěr /</w:t>
      </w:r>
      <w:r>
        <w:rPr>
          <w:rFonts w:ascii="Arial" w:hAnsi="Arial" w:cs="Arial"/>
          <w:b/>
          <w:bCs/>
        </w:rPr>
        <w:t xml:space="preserve">, </w:t>
      </w:r>
      <w:r w:rsidR="001C4B32">
        <w:rPr>
          <w:rFonts w:ascii="Arial" w:hAnsi="Arial" w:cs="Arial"/>
          <w:b/>
          <w:bCs/>
        </w:rPr>
        <w:t xml:space="preserve">u chlapců se </w:t>
      </w:r>
      <w:r>
        <w:rPr>
          <w:rFonts w:ascii="Arial" w:hAnsi="Arial" w:cs="Arial"/>
          <w:b/>
          <w:bCs/>
        </w:rPr>
        <w:t>čtyřhry nehrají.</w:t>
      </w:r>
    </w:p>
    <w:p w14:paraId="5C65827B" w14:textId="77777777" w:rsidR="00553A8E" w:rsidRPr="00E4194B" w:rsidRDefault="00553A8E" w:rsidP="00553A8E">
      <w:pPr>
        <w:rPr>
          <w:rFonts w:ascii="Arial" w:hAnsi="Arial" w:cs="Arial"/>
          <w:b/>
          <w:bCs/>
          <w:highlight w:val="yellow"/>
        </w:rPr>
      </w:pPr>
      <w:r w:rsidRPr="00E4194B">
        <w:rPr>
          <w:rFonts w:ascii="Arial" w:hAnsi="Arial" w:cs="Arial"/>
          <w:b/>
          <w:bCs/>
          <w:highlight w:val="yellow"/>
        </w:rPr>
        <w:t>Podmínkou pro konání turnaje je přihláška nejméně 4 družstev chlapců ze 4 oddílů</w:t>
      </w:r>
    </w:p>
    <w:p w14:paraId="3D4B8179" w14:textId="77777777" w:rsidR="00553A8E" w:rsidRPr="007577A6" w:rsidRDefault="00553A8E" w:rsidP="00553A8E">
      <w:pPr>
        <w:rPr>
          <w:rFonts w:ascii="Arial" w:hAnsi="Arial" w:cs="Arial"/>
          <w:b/>
          <w:bCs/>
        </w:rPr>
      </w:pPr>
      <w:r w:rsidRPr="00E4194B">
        <w:rPr>
          <w:rFonts w:ascii="Arial" w:hAnsi="Arial" w:cs="Arial"/>
          <w:b/>
          <w:bCs/>
          <w:highlight w:val="yellow"/>
        </w:rPr>
        <w:t>a 3 družstev dívek ze 3 oddílů.</w:t>
      </w:r>
    </w:p>
    <w:p w14:paraId="14B2E22A" w14:textId="77777777" w:rsidR="00553A8E" w:rsidRDefault="00553A8E" w:rsidP="00553A8E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</w:rPr>
        <w:t xml:space="preserve">Ceny: Hráči </w:t>
      </w:r>
      <w:r>
        <w:rPr>
          <w:rFonts w:ascii="Arial" w:hAnsi="Arial" w:cs="Arial"/>
          <w:b/>
          <w:bCs/>
        </w:rPr>
        <w:t xml:space="preserve">družstev </w:t>
      </w:r>
      <w:r w:rsidRPr="007577A6">
        <w:rPr>
          <w:rFonts w:ascii="Arial" w:hAnsi="Arial" w:cs="Arial"/>
          <w:b/>
          <w:bCs/>
        </w:rPr>
        <w:t xml:space="preserve">na první třech místech dvouhry obdrží medaile a diplomy. </w:t>
      </w:r>
    </w:p>
    <w:p w14:paraId="2D9B2B9E" w14:textId="77777777" w:rsidR="00553A8E" w:rsidRPr="007577A6" w:rsidRDefault="00553A8E" w:rsidP="00553A8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Vítězná družstva obou kategorií získají pohár a nominaci na MČR družstev U-19.</w:t>
      </w:r>
    </w:p>
    <w:p w14:paraId="34E51561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537200EE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579A8A5E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5EBB252B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4C8DC779" w14:textId="77777777" w:rsidR="00553A8E" w:rsidRPr="007577A6" w:rsidRDefault="00553A8E" w:rsidP="00553A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Družstva</w:t>
      </w:r>
      <w:r w:rsidRPr="007577A6">
        <w:rPr>
          <w:rFonts w:ascii="Arial" w:hAnsi="Arial" w:cs="Arial"/>
          <w:b/>
          <w:bCs/>
          <w:highlight w:val="green"/>
        </w:rPr>
        <w:t xml:space="preserve"> se přihlašují </w:t>
      </w:r>
      <w:r w:rsidRPr="00761EED">
        <w:rPr>
          <w:rFonts w:ascii="Arial" w:hAnsi="Arial" w:cs="Arial"/>
          <w:b/>
          <w:bCs/>
          <w:highlight w:val="green"/>
        </w:rPr>
        <w:t>do čtv</w:t>
      </w:r>
      <w:r w:rsidRPr="003E5A55">
        <w:rPr>
          <w:rFonts w:ascii="Arial" w:hAnsi="Arial" w:cs="Arial"/>
          <w:b/>
          <w:bCs/>
          <w:highlight w:val="green"/>
        </w:rPr>
        <w:t>rtku 9.</w:t>
      </w:r>
      <w:r>
        <w:rPr>
          <w:rFonts w:ascii="Arial" w:hAnsi="Arial" w:cs="Arial"/>
          <w:b/>
          <w:bCs/>
          <w:highlight w:val="green"/>
        </w:rPr>
        <w:t>4</w:t>
      </w:r>
      <w:r w:rsidRPr="003E5A55">
        <w:rPr>
          <w:rFonts w:ascii="Arial" w:hAnsi="Arial" w:cs="Arial"/>
          <w:b/>
          <w:bCs/>
          <w:highlight w:val="green"/>
        </w:rPr>
        <w:t xml:space="preserve">.2026 </w:t>
      </w:r>
      <w:r>
        <w:rPr>
          <w:rFonts w:ascii="Arial" w:hAnsi="Arial" w:cs="Arial"/>
          <w:b/>
          <w:bCs/>
          <w:highlight w:val="green"/>
        </w:rPr>
        <w:t xml:space="preserve">na </w:t>
      </w:r>
      <w:r w:rsidRPr="003E5A55">
        <w:rPr>
          <w:rFonts w:ascii="Arial" w:hAnsi="Arial" w:cs="Arial"/>
          <w:b/>
          <w:bCs/>
          <w:highlight w:val="green"/>
        </w:rPr>
        <w:t>e-mail: ludvikhol@seznam.cz</w:t>
      </w:r>
      <w:r w:rsidRPr="007577A6">
        <w:rPr>
          <w:rFonts w:ascii="Arial" w:hAnsi="Arial" w:cs="Arial"/>
          <w:b/>
          <w:bCs/>
        </w:rPr>
        <w:t xml:space="preserve"> </w:t>
      </w:r>
    </w:p>
    <w:p w14:paraId="762A5986" w14:textId="1F917422" w:rsidR="00553A8E" w:rsidRDefault="00553A8E" w:rsidP="00553A8E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</w:rPr>
        <w:t>Na MČR U</w:t>
      </w:r>
      <w:r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7577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</w:t>
      </w:r>
      <w:r>
        <w:rPr>
          <w:rFonts w:ascii="Arial" w:hAnsi="Arial" w:cs="Arial"/>
          <w:b/>
          <w:bCs/>
        </w:rPr>
        <w:t>ná</w:t>
      </w:r>
      <w:r w:rsidRPr="007577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družstva </w:t>
      </w:r>
      <w:r w:rsidRPr="007577A6">
        <w:rPr>
          <w:rFonts w:ascii="Arial" w:hAnsi="Arial" w:cs="Arial"/>
          <w:b/>
          <w:bCs/>
        </w:rPr>
        <w:t xml:space="preserve">chlapců a </w:t>
      </w:r>
      <w:r>
        <w:rPr>
          <w:rFonts w:ascii="Arial" w:hAnsi="Arial" w:cs="Arial"/>
          <w:b/>
          <w:bCs/>
        </w:rPr>
        <w:t>dívek</w:t>
      </w:r>
      <w:r w:rsidRPr="007577A6">
        <w:rPr>
          <w:rFonts w:ascii="Arial" w:hAnsi="Arial" w:cs="Arial"/>
          <w:b/>
          <w:bCs/>
        </w:rPr>
        <w:t>.</w:t>
      </w:r>
    </w:p>
    <w:p w14:paraId="51B97173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 </w:t>
      </w:r>
    </w:p>
    <w:p w14:paraId="524227B6" w14:textId="77777777" w:rsidR="00553A8E" w:rsidRDefault="00553A8E" w:rsidP="00553A8E">
      <w:pPr>
        <w:rPr>
          <w:rFonts w:ascii="Arial" w:hAnsi="Arial" w:cs="Arial"/>
        </w:rPr>
      </w:pPr>
    </w:p>
    <w:p w14:paraId="4EFA5047" w14:textId="77777777" w:rsidR="00553A8E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Ludvík Holub</w:t>
      </w:r>
    </w:p>
    <w:p w14:paraId="73E6817E" w14:textId="77777777" w:rsidR="00553A8E" w:rsidRPr="007577A6" w:rsidRDefault="00553A8E" w:rsidP="00553A8E">
      <w:pPr>
        <w:rPr>
          <w:rFonts w:ascii="Arial" w:hAnsi="Arial" w:cs="Arial"/>
        </w:rPr>
      </w:pPr>
      <w:r w:rsidRPr="007577A6">
        <w:rPr>
          <w:rFonts w:ascii="Arial" w:hAnsi="Arial" w:cs="Arial"/>
        </w:rPr>
        <w:t>předseda VV KSST V</w:t>
      </w:r>
      <w:r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z.s.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KM KSST Vysočina, z.s.</w:t>
      </w:r>
    </w:p>
    <w:p w14:paraId="6D02A679" w14:textId="77777777" w:rsidR="00553A8E" w:rsidRDefault="00553A8E" w:rsidP="00553A8E"/>
    <w:p w14:paraId="19B958C9" w14:textId="77777777" w:rsidR="00553A8E" w:rsidRDefault="00553A8E" w:rsidP="00553A8E"/>
    <w:p w14:paraId="7EE9C528" w14:textId="77777777" w:rsidR="008831F8" w:rsidRDefault="008831F8"/>
    <w:sectPr w:rsidR="008831F8" w:rsidSect="00553A8E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45"/>
    <w:rsid w:val="001C4B32"/>
    <w:rsid w:val="003C7B45"/>
    <w:rsid w:val="00553A8E"/>
    <w:rsid w:val="008831F8"/>
    <w:rsid w:val="00981B08"/>
    <w:rsid w:val="00AF5250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0774"/>
  <w15:chartTrackingRefBased/>
  <w15:docId w15:val="{841B0FA6-4894-4029-B1EA-C3505B77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8E"/>
  </w:style>
  <w:style w:type="paragraph" w:styleId="Nadpis1">
    <w:name w:val="heading 1"/>
    <w:basedOn w:val="Normln"/>
    <w:next w:val="Normln"/>
    <w:link w:val="Nadpis1Char"/>
    <w:uiPriority w:val="9"/>
    <w:qFormat/>
    <w:rsid w:val="003C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B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B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B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B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Uzivatel</cp:lastModifiedBy>
  <cp:revision>3</cp:revision>
  <dcterms:created xsi:type="dcterms:W3CDTF">2026-03-30T20:34:00Z</dcterms:created>
  <dcterms:modified xsi:type="dcterms:W3CDTF">2026-03-31T09:12:00Z</dcterms:modified>
</cp:coreProperties>
</file>